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2C3B" w14:textId="77777777" w:rsidR="00193300" w:rsidRPr="00485F4A" w:rsidRDefault="00193300" w:rsidP="00193300">
      <w:pPr>
        <w:spacing w:line="240" w:lineRule="auto"/>
        <w:rPr>
          <w:rFonts w:ascii="Times New Roman" w:hAnsi="Times New Roman" w:cs="Times New Roman"/>
          <w:sz w:val="24"/>
          <w:szCs w:val="24"/>
          <w:lang w:val="en-US"/>
        </w:rPr>
      </w:pPr>
      <w:r w:rsidRPr="00485F4A">
        <w:rPr>
          <w:rFonts w:ascii="Times New Roman" w:eastAsia="Calibri" w:hAnsi="Times New Roman" w:cs="Times New Roman"/>
          <w:sz w:val="24"/>
          <w:szCs w:val="24"/>
          <w:lang w:val="en-US"/>
        </w:rPr>
        <w:t xml:space="preserve">Hannes Törnqvist, </w:t>
      </w:r>
      <w:r w:rsidRPr="00485F4A">
        <w:rPr>
          <w:rFonts w:ascii="Times New Roman" w:hAnsi="Times New Roman" w:cs="Times New Roman"/>
          <w:sz w:val="24"/>
          <w:szCs w:val="24"/>
          <w:lang w:val="en-US"/>
        </w:rPr>
        <w:t>Study Program in Medicine KI Degree project 30 credits, Fall 2025</w:t>
      </w:r>
    </w:p>
    <w:p w14:paraId="24E4814B" w14:textId="77777777" w:rsidR="00193300" w:rsidRPr="00485F4A" w:rsidRDefault="00193300" w:rsidP="00193300">
      <w:pPr>
        <w:pStyle w:val="Default"/>
      </w:pPr>
      <w:r w:rsidRPr="00485F4A">
        <w:t>Supervisor: Jan Jakobsson</w:t>
      </w:r>
    </w:p>
    <w:p w14:paraId="6D40D403" w14:textId="77777777" w:rsidR="00193300" w:rsidRPr="00485F4A" w:rsidRDefault="00193300" w:rsidP="00193300">
      <w:pPr>
        <w:spacing w:line="240" w:lineRule="auto"/>
        <w:rPr>
          <w:rFonts w:ascii="Times New Roman" w:hAnsi="Times New Roman" w:cs="Times New Roman"/>
          <w:sz w:val="24"/>
          <w:szCs w:val="24"/>
          <w:lang w:val="en-US"/>
        </w:rPr>
      </w:pPr>
    </w:p>
    <w:p w14:paraId="6B127903" w14:textId="77777777" w:rsidR="00193300" w:rsidRPr="00485F4A" w:rsidRDefault="00193300" w:rsidP="00193300">
      <w:pPr>
        <w:rPr>
          <w:rFonts w:ascii="Times New Roman" w:eastAsia="Calibri" w:hAnsi="Times New Roman" w:cs="Times New Roman"/>
          <w:b/>
          <w:bCs/>
          <w:sz w:val="24"/>
          <w:szCs w:val="24"/>
          <w:lang w:val="en-US"/>
        </w:rPr>
      </w:pPr>
      <w:r w:rsidRPr="00485F4A">
        <w:rPr>
          <w:rFonts w:ascii="Times New Roman" w:eastAsia="Calibri" w:hAnsi="Times New Roman" w:cs="Times New Roman"/>
          <w:b/>
          <w:bCs/>
          <w:sz w:val="24"/>
          <w:szCs w:val="24"/>
          <w:lang w:val="en-US"/>
        </w:rPr>
        <w:t xml:space="preserve">Impact from extensive teaching commitments on perioperative time events, a comparison between </w:t>
      </w:r>
      <w:proofErr w:type="spellStart"/>
      <w:r w:rsidRPr="00485F4A">
        <w:rPr>
          <w:rFonts w:ascii="Times New Roman" w:eastAsia="Calibri" w:hAnsi="Times New Roman" w:cs="Times New Roman"/>
          <w:b/>
          <w:bCs/>
          <w:sz w:val="24"/>
          <w:szCs w:val="24"/>
          <w:lang w:val="en-US"/>
        </w:rPr>
        <w:t>Danderyds</w:t>
      </w:r>
      <w:proofErr w:type="spellEnd"/>
      <w:r w:rsidRPr="00485F4A">
        <w:rPr>
          <w:rFonts w:ascii="Times New Roman" w:eastAsia="Calibri" w:hAnsi="Times New Roman" w:cs="Times New Roman"/>
          <w:b/>
          <w:bCs/>
          <w:sz w:val="24"/>
          <w:szCs w:val="24"/>
          <w:lang w:val="en-US"/>
        </w:rPr>
        <w:t xml:space="preserve"> University Hospital and Södertälje and </w:t>
      </w:r>
      <w:proofErr w:type="spellStart"/>
      <w:r w:rsidRPr="00485F4A">
        <w:rPr>
          <w:rFonts w:ascii="Times New Roman" w:eastAsia="Calibri" w:hAnsi="Times New Roman" w:cs="Times New Roman"/>
          <w:b/>
          <w:bCs/>
          <w:sz w:val="24"/>
          <w:szCs w:val="24"/>
          <w:lang w:val="en-US"/>
        </w:rPr>
        <w:t>Mälar</w:t>
      </w:r>
      <w:proofErr w:type="spellEnd"/>
      <w:r w:rsidRPr="00485F4A">
        <w:rPr>
          <w:rFonts w:ascii="Times New Roman" w:eastAsia="Calibri" w:hAnsi="Times New Roman" w:cs="Times New Roman"/>
          <w:b/>
          <w:bCs/>
          <w:sz w:val="24"/>
          <w:szCs w:val="24"/>
          <w:lang w:val="en-US"/>
        </w:rPr>
        <w:t xml:space="preserve"> Hospital. </w:t>
      </w:r>
      <w:r w:rsidRPr="00485F4A">
        <w:rPr>
          <w:rFonts w:ascii="Times New Roman" w:eastAsia="Calibri" w:hAnsi="Times New Roman" w:cs="Times New Roman"/>
          <w:sz w:val="24"/>
          <w:szCs w:val="24"/>
          <w:lang w:val="en-US"/>
        </w:rPr>
        <w:t xml:space="preserve">A SPOR-based study on laparoscopic cholecystectomies and appendectomies at </w:t>
      </w:r>
      <w:proofErr w:type="spellStart"/>
      <w:r w:rsidRPr="00485F4A">
        <w:rPr>
          <w:rFonts w:ascii="Times New Roman" w:eastAsia="Calibri" w:hAnsi="Times New Roman" w:cs="Times New Roman"/>
          <w:sz w:val="24"/>
          <w:szCs w:val="24"/>
          <w:lang w:val="en-US"/>
        </w:rPr>
        <w:t>Danderyds</w:t>
      </w:r>
      <w:proofErr w:type="spellEnd"/>
      <w:r w:rsidRPr="00485F4A">
        <w:rPr>
          <w:rFonts w:ascii="Times New Roman" w:eastAsia="Calibri" w:hAnsi="Times New Roman" w:cs="Times New Roman"/>
          <w:sz w:val="24"/>
          <w:szCs w:val="24"/>
          <w:lang w:val="en-US"/>
        </w:rPr>
        <w:t xml:space="preserve">, Södertälje and </w:t>
      </w:r>
      <w:proofErr w:type="spellStart"/>
      <w:r w:rsidRPr="00485F4A">
        <w:rPr>
          <w:rFonts w:ascii="Times New Roman" w:eastAsia="Calibri" w:hAnsi="Times New Roman" w:cs="Times New Roman"/>
          <w:sz w:val="24"/>
          <w:szCs w:val="24"/>
          <w:lang w:val="en-US"/>
        </w:rPr>
        <w:t>Mälar</w:t>
      </w:r>
      <w:proofErr w:type="spellEnd"/>
      <w:r w:rsidRPr="00485F4A">
        <w:rPr>
          <w:rFonts w:ascii="Times New Roman" w:eastAsia="Calibri" w:hAnsi="Times New Roman" w:cs="Times New Roman"/>
          <w:sz w:val="24"/>
          <w:szCs w:val="24"/>
          <w:lang w:val="en-US"/>
        </w:rPr>
        <w:t xml:space="preserve"> Hospital.</w:t>
      </w:r>
    </w:p>
    <w:p w14:paraId="3EB96718" w14:textId="77777777" w:rsidR="00193300" w:rsidRPr="00485F4A" w:rsidRDefault="00193300" w:rsidP="00193300">
      <w:pPr>
        <w:jc w:val="both"/>
        <w:rPr>
          <w:rFonts w:ascii="Times New Roman" w:eastAsia="Calibri" w:hAnsi="Times New Roman" w:cs="Times New Roman"/>
          <w:sz w:val="24"/>
          <w:szCs w:val="24"/>
          <w:lang w:val="en-US"/>
        </w:rPr>
      </w:pPr>
      <w:r w:rsidRPr="00485F4A">
        <w:rPr>
          <w:rFonts w:ascii="Times New Roman" w:eastAsia="Calibri" w:hAnsi="Times New Roman" w:cs="Times New Roman"/>
          <w:i/>
          <w:iCs/>
          <w:sz w:val="24"/>
          <w:szCs w:val="24"/>
          <w:lang w:val="en-US"/>
        </w:rPr>
        <w:t>Background</w:t>
      </w:r>
      <w:r w:rsidRPr="00485F4A">
        <w:rPr>
          <w:rFonts w:ascii="Times New Roman" w:eastAsia="Calibri" w:hAnsi="Times New Roman" w:cs="Times New Roman"/>
          <w:b/>
          <w:bCs/>
          <w:sz w:val="24"/>
          <w:szCs w:val="24"/>
          <w:lang w:val="en-US"/>
        </w:rPr>
        <w:t>:</w:t>
      </w:r>
      <w:r w:rsidRPr="00485F4A">
        <w:rPr>
          <w:rFonts w:ascii="Times New Roman" w:eastAsia="Calibri" w:hAnsi="Times New Roman" w:cs="Times New Roman"/>
          <w:sz w:val="24"/>
          <w:szCs w:val="24"/>
          <w:lang w:val="en-US"/>
        </w:rPr>
        <w:t xml:space="preserve"> Practical training is crucial in medical education, particularly in surgical disciplines. Previous research has linked extensive teaching responsibilities to prolonged surgical times, but no Swedish study has examined this across multiple perioperative time-intervals. </w:t>
      </w:r>
      <w:r w:rsidRPr="00485F4A">
        <w:rPr>
          <w:rFonts w:ascii="Times New Roman" w:eastAsia="Calibri" w:hAnsi="Times New Roman" w:cs="Times New Roman"/>
          <w:i/>
          <w:iCs/>
          <w:sz w:val="24"/>
          <w:szCs w:val="24"/>
          <w:lang w:val="en-US"/>
        </w:rPr>
        <w:t>Aim</w:t>
      </w:r>
      <w:r w:rsidRPr="00485F4A">
        <w:rPr>
          <w:rFonts w:ascii="Times New Roman" w:eastAsia="Calibri" w:hAnsi="Times New Roman" w:cs="Times New Roman"/>
          <w:b/>
          <w:bCs/>
          <w:sz w:val="24"/>
          <w:szCs w:val="24"/>
          <w:lang w:val="en-US"/>
        </w:rPr>
        <w:t>:</w:t>
      </w:r>
      <w:r w:rsidRPr="00485F4A">
        <w:rPr>
          <w:rFonts w:ascii="Times New Roman" w:eastAsia="Calibri" w:hAnsi="Times New Roman" w:cs="Times New Roman"/>
          <w:sz w:val="24"/>
          <w:szCs w:val="24"/>
          <w:lang w:val="en-US"/>
        </w:rPr>
        <w:t xml:space="preserve"> To compare perioperative time-events for laparoscopic cholecystectomy and appendectomy at </w:t>
      </w:r>
      <w:proofErr w:type="spellStart"/>
      <w:r w:rsidRPr="00485F4A">
        <w:rPr>
          <w:rFonts w:ascii="Times New Roman" w:eastAsia="Calibri" w:hAnsi="Times New Roman" w:cs="Times New Roman"/>
          <w:sz w:val="24"/>
          <w:szCs w:val="24"/>
          <w:lang w:val="en-US"/>
        </w:rPr>
        <w:t>Danderyd</w:t>
      </w:r>
      <w:proofErr w:type="spellEnd"/>
      <w:r w:rsidRPr="00485F4A">
        <w:rPr>
          <w:rFonts w:ascii="Times New Roman" w:eastAsia="Calibri" w:hAnsi="Times New Roman" w:cs="Times New Roman"/>
          <w:sz w:val="24"/>
          <w:szCs w:val="24"/>
          <w:lang w:val="en-US"/>
        </w:rPr>
        <w:t xml:space="preserve"> University Hospital, Södertälje Hospital, and </w:t>
      </w:r>
      <w:proofErr w:type="spellStart"/>
      <w:r w:rsidRPr="00485F4A">
        <w:rPr>
          <w:rFonts w:ascii="Times New Roman" w:eastAsia="Calibri" w:hAnsi="Times New Roman" w:cs="Times New Roman"/>
          <w:sz w:val="24"/>
          <w:szCs w:val="24"/>
          <w:lang w:val="en-US"/>
        </w:rPr>
        <w:t>Mälar</w:t>
      </w:r>
      <w:proofErr w:type="spellEnd"/>
      <w:r w:rsidRPr="00485F4A">
        <w:rPr>
          <w:rFonts w:ascii="Times New Roman" w:eastAsia="Calibri" w:hAnsi="Times New Roman" w:cs="Times New Roman"/>
          <w:sz w:val="24"/>
          <w:szCs w:val="24"/>
          <w:lang w:val="en-US"/>
        </w:rPr>
        <w:t xml:space="preserve"> Hospital during 2023–2024 using SPOR data. </w:t>
      </w:r>
      <w:r w:rsidRPr="00485F4A">
        <w:rPr>
          <w:rFonts w:ascii="Times New Roman" w:eastAsia="Calibri" w:hAnsi="Times New Roman" w:cs="Times New Roman"/>
          <w:i/>
          <w:iCs/>
          <w:sz w:val="24"/>
          <w:szCs w:val="24"/>
          <w:lang w:val="en-US"/>
        </w:rPr>
        <w:t>Materials and Methods:</w:t>
      </w:r>
      <w:r w:rsidRPr="00485F4A">
        <w:rPr>
          <w:rFonts w:ascii="Times New Roman" w:eastAsia="Calibri" w:hAnsi="Times New Roman" w:cs="Times New Roman"/>
          <w:sz w:val="24"/>
          <w:szCs w:val="24"/>
          <w:lang w:val="en-US"/>
        </w:rPr>
        <w:t xml:space="preserve"> This retrospective cohort study used data from SPOR. All laparoscopic appendectomies and cholecystectomies performed in 2023–2024 were included, except those combined with ERCP. Variables analyzed were surgical-time, anesthesia-time, operating-room time, and postoperative-unit time. The primary outcome was duration of surgery. Duration of surgery were evaluated with binary logistic regression adjusted for age, sex, ASA class, time of day, and season. </w:t>
      </w:r>
      <w:r w:rsidRPr="00485F4A">
        <w:rPr>
          <w:rFonts w:ascii="Times New Roman" w:eastAsia="Calibri" w:hAnsi="Times New Roman" w:cs="Times New Roman"/>
          <w:i/>
          <w:iCs/>
          <w:sz w:val="24"/>
          <w:szCs w:val="24"/>
          <w:lang w:val="en-US"/>
        </w:rPr>
        <w:t>Results</w:t>
      </w:r>
      <w:r w:rsidRPr="00485F4A">
        <w:rPr>
          <w:rFonts w:ascii="Times New Roman" w:eastAsia="Calibri" w:hAnsi="Times New Roman" w:cs="Times New Roman"/>
          <w:b/>
          <w:bCs/>
          <w:sz w:val="24"/>
          <w:szCs w:val="24"/>
          <w:lang w:val="en-US"/>
        </w:rPr>
        <w:t>:</w:t>
      </w:r>
      <w:r w:rsidRPr="00485F4A">
        <w:rPr>
          <w:rFonts w:ascii="Times New Roman" w:eastAsia="Calibri" w:hAnsi="Times New Roman" w:cs="Times New Roman"/>
          <w:sz w:val="24"/>
          <w:szCs w:val="24"/>
          <w:lang w:val="en-US"/>
        </w:rPr>
        <w:t xml:space="preserve"> </w:t>
      </w:r>
      <w:proofErr w:type="spellStart"/>
      <w:r w:rsidRPr="00485F4A">
        <w:rPr>
          <w:rFonts w:ascii="Times New Roman" w:eastAsia="Calibri" w:hAnsi="Times New Roman" w:cs="Times New Roman"/>
          <w:sz w:val="24"/>
          <w:szCs w:val="24"/>
          <w:lang w:val="en-US"/>
        </w:rPr>
        <w:t>Danderyds</w:t>
      </w:r>
      <w:proofErr w:type="spellEnd"/>
      <w:r w:rsidRPr="00485F4A">
        <w:rPr>
          <w:rFonts w:ascii="Times New Roman" w:eastAsia="Calibri" w:hAnsi="Times New Roman" w:cs="Times New Roman"/>
          <w:sz w:val="24"/>
          <w:szCs w:val="24"/>
          <w:lang w:val="en-US"/>
        </w:rPr>
        <w:t xml:space="preserve"> Hospital had shortest median duration followed by Södertälje and </w:t>
      </w:r>
      <w:proofErr w:type="spellStart"/>
      <w:r w:rsidRPr="00485F4A">
        <w:rPr>
          <w:rFonts w:ascii="Times New Roman" w:eastAsia="Calibri" w:hAnsi="Times New Roman" w:cs="Times New Roman"/>
          <w:sz w:val="24"/>
          <w:szCs w:val="24"/>
          <w:lang w:val="en-US"/>
        </w:rPr>
        <w:t>Mälar</w:t>
      </w:r>
      <w:proofErr w:type="spellEnd"/>
      <w:r w:rsidRPr="00485F4A">
        <w:rPr>
          <w:rFonts w:ascii="Times New Roman" w:eastAsia="Calibri" w:hAnsi="Times New Roman" w:cs="Times New Roman"/>
          <w:sz w:val="24"/>
          <w:szCs w:val="24"/>
          <w:lang w:val="en-US"/>
        </w:rPr>
        <w:t xml:space="preserve"> Hospitals. The study included 4,123 procedures. Appendectomy patients at </w:t>
      </w:r>
      <w:proofErr w:type="spellStart"/>
      <w:r w:rsidRPr="00485F4A">
        <w:rPr>
          <w:rFonts w:ascii="Times New Roman" w:eastAsia="Calibri" w:hAnsi="Times New Roman" w:cs="Times New Roman"/>
          <w:sz w:val="24"/>
          <w:szCs w:val="24"/>
          <w:lang w:val="en-US"/>
        </w:rPr>
        <w:t>Danderyd</w:t>
      </w:r>
      <w:proofErr w:type="spellEnd"/>
      <w:r w:rsidRPr="00485F4A">
        <w:rPr>
          <w:rFonts w:ascii="Times New Roman" w:eastAsia="Calibri" w:hAnsi="Times New Roman" w:cs="Times New Roman"/>
          <w:sz w:val="24"/>
          <w:szCs w:val="24"/>
          <w:lang w:val="en-US"/>
        </w:rPr>
        <w:t xml:space="preserve"> Hospital were younger, had lower ASA-class and BMI versus the other hospitals. In contrast, the relations </w:t>
      </w:r>
      <w:proofErr w:type="gramStart"/>
      <w:r w:rsidRPr="00485F4A">
        <w:rPr>
          <w:rFonts w:ascii="Times New Roman" w:eastAsia="Calibri" w:hAnsi="Times New Roman" w:cs="Times New Roman"/>
          <w:sz w:val="24"/>
          <w:szCs w:val="24"/>
          <w:lang w:val="en-US"/>
        </w:rPr>
        <w:t>for</w:t>
      </w:r>
      <w:proofErr w:type="gramEnd"/>
      <w:r w:rsidRPr="00485F4A">
        <w:rPr>
          <w:rFonts w:ascii="Times New Roman" w:eastAsia="Calibri" w:hAnsi="Times New Roman" w:cs="Times New Roman"/>
          <w:sz w:val="24"/>
          <w:szCs w:val="24"/>
          <w:lang w:val="en-US"/>
        </w:rPr>
        <w:t xml:space="preserve"> cholecystectomy patients at </w:t>
      </w:r>
      <w:proofErr w:type="spellStart"/>
      <w:r w:rsidRPr="00485F4A">
        <w:rPr>
          <w:rFonts w:ascii="Times New Roman" w:eastAsia="Calibri" w:hAnsi="Times New Roman" w:cs="Times New Roman"/>
          <w:sz w:val="24"/>
          <w:szCs w:val="24"/>
          <w:lang w:val="en-US"/>
        </w:rPr>
        <w:t>Danderyd</w:t>
      </w:r>
      <w:proofErr w:type="spellEnd"/>
      <w:r w:rsidRPr="00485F4A">
        <w:rPr>
          <w:rFonts w:ascii="Times New Roman" w:eastAsia="Calibri" w:hAnsi="Times New Roman" w:cs="Times New Roman"/>
          <w:sz w:val="24"/>
          <w:szCs w:val="24"/>
          <w:lang w:val="en-US"/>
        </w:rPr>
        <w:t xml:space="preserve"> were reversed. Adjusted analyses showed significantly longer surgical times for both procedures at Södertälje Hospital, additional 7 and 8 minutes for the procedures (OR 2.10, 95%CI 1.65–2.66; OR 1.17, 95%CI 1.27–2.32) and at </w:t>
      </w:r>
      <w:proofErr w:type="spellStart"/>
      <w:r w:rsidRPr="00485F4A">
        <w:rPr>
          <w:rFonts w:ascii="Times New Roman" w:eastAsia="Calibri" w:hAnsi="Times New Roman" w:cs="Times New Roman"/>
          <w:sz w:val="24"/>
          <w:szCs w:val="24"/>
          <w:lang w:val="en-US"/>
        </w:rPr>
        <w:t>Mälar</w:t>
      </w:r>
      <w:proofErr w:type="spellEnd"/>
      <w:r w:rsidRPr="00485F4A">
        <w:rPr>
          <w:rFonts w:ascii="Times New Roman" w:eastAsia="Calibri" w:hAnsi="Times New Roman" w:cs="Times New Roman"/>
          <w:sz w:val="24"/>
          <w:szCs w:val="24"/>
          <w:lang w:val="en-US"/>
        </w:rPr>
        <w:t xml:space="preserve"> Hospital, additional 47 and 53 minutes (OR 10.65, 95%CI 7.48–15.15; OR 19.73, 95%CI 12.6–30.88). </w:t>
      </w:r>
      <w:r w:rsidRPr="00485F4A">
        <w:rPr>
          <w:rFonts w:ascii="Times New Roman" w:eastAsia="Calibri" w:hAnsi="Times New Roman" w:cs="Times New Roman"/>
          <w:i/>
          <w:iCs/>
          <w:sz w:val="24"/>
          <w:szCs w:val="24"/>
          <w:lang w:val="en-US"/>
        </w:rPr>
        <w:t>Conclusion:</w:t>
      </w:r>
      <w:r w:rsidRPr="00485F4A">
        <w:rPr>
          <w:rFonts w:ascii="Times New Roman" w:eastAsia="Calibri" w:hAnsi="Times New Roman" w:cs="Times New Roman"/>
          <w:sz w:val="24"/>
          <w:szCs w:val="24"/>
          <w:lang w:val="en-US"/>
        </w:rPr>
        <w:t xml:space="preserve"> We could not see that the hands-on study commitments at </w:t>
      </w:r>
      <w:proofErr w:type="spellStart"/>
      <w:r w:rsidRPr="00485F4A">
        <w:rPr>
          <w:rFonts w:ascii="Times New Roman" w:eastAsia="Calibri" w:hAnsi="Times New Roman" w:cs="Times New Roman"/>
          <w:sz w:val="24"/>
          <w:szCs w:val="24"/>
          <w:lang w:val="en-US"/>
        </w:rPr>
        <w:t>Danderyds</w:t>
      </w:r>
      <w:proofErr w:type="spellEnd"/>
      <w:r w:rsidRPr="00485F4A">
        <w:rPr>
          <w:rFonts w:ascii="Times New Roman" w:eastAsia="Calibri" w:hAnsi="Times New Roman" w:cs="Times New Roman"/>
          <w:sz w:val="24"/>
          <w:szCs w:val="24"/>
          <w:lang w:val="en-US"/>
        </w:rPr>
        <w:t xml:space="preserve"> Hospital negatively influence </w:t>
      </w:r>
      <w:proofErr w:type="gramStart"/>
      <w:r w:rsidRPr="00485F4A">
        <w:rPr>
          <w:rFonts w:ascii="Times New Roman" w:eastAsia="Calibri" w:hAnsi="Times New Roman" w:cs="Times New Roman"/>
          <w:sz w:val="24"/>
          <w:szCs w:val="24"/>
          <w:lang w:val="en-US"/>
        </w:rPr>
        <w:t>surgical-times</w:t>
      </w:r>
      <w:proofErr w:type="gramEnd"/>
      <w:r w:rsidRPr="00485F4A">
        <w:rPr>
          <w:rFonts w:ascii="Times New Roman" w:eastAsia="Calibri" w:hAnsi="Times New Roman" w:cs="Times New Roman"/>
          <w:sz w:val="24"/>
          <w:szCs w:val="24"/>
          <w:lang w:val="en-US"/>
        </w:rPr>
        <w:t xml:space="preserve">, </w:t>
      </w:r>
      <w:proofErr w:type="spellStart"/>
      <w:r w:rsidRPr="00485F4A">
        <w:rPr>
          <w:rFonts w:ascii="Times New Roman" w:eastAsia="Calibri" w:hAnsi="Times New Roman" w:cs="Times New Roman"/>
          <w:sz w:val="24"/>
          <w:szCs w:val="24"/>
          <w:lang w:val="en-US"/>
        </w:rPr>
        <w:t>Danderyds</w:t>
      </w:r>
      <w:proofErr w:type="spellEnd"/>
      <w:r w:rsidRPr="00485F4A">
        <w:rPr>
          <w:rFonts w:ascii="Times New Roman" w:eastAsia="Calibri" w:hAnsi="Times New Roman" w:cs="Times New Roman"/>
          <w:sz w:val="24"/>
          <w:szCs w:val="24"/>
          <w:lang w:val="en-US"/>
        </w:rPr>
        <w:t xml:space="preserve"> median </w:t>
      </w:r>
      <w:proofErr w:type="gramStart"/>
      <w:r w:rsidRPr="00485F4A">
        <w:rPr>
          <w:rFonts w:ascii="Times New Roman" w:eastAsia="Calibri" w:hAnsi="Times New Roman" w:cs="Times New Roman"/>
          <w:sz w:val="24"/>
          <w:szCs w:val="24"/>
          <w:lang w:val="en-US"/>
        </w:rPr>
        <w:t>surgical-times</w:t>
      </w:r>
      <w:proofErr w:type="gramEnd"/>
      <w:r w:rsidRPr="00485F4A">
        <w:rPr>
          <w:rFonts w:ascii="Times New Roman" w:eastAsia="Calibri" w:hAnsi="Times New Roman" w:cs="Times New Roman"/>
          <w:sz w:val="24"/>
          <w:szCs w:val="24"/>
          <w:lang w:val="en-US"/>
        </w:rPr>
        <w:t xml:space="preserve"> were consistently shorter than at the other hospitals, also after adjusting for confounding factors.</w:t>
      </w:r>
    </w:p>
    <w:p w14:paraId="69B4D90F" w14:textId="77777777" w:rsidR="00193300" w:rsidRPr="00485F4A" w:rsidRDefault="00193300" w:rsidP="00193300">
      <w:pPr>
        <w:jc w:val="both"/>
        <w:rPr>
          <w:rFonts w:ascii="Times New Roman" w:eastAsia="Calibri" w:hAnsi="Times New Roman" w:cs="Times New Roman"/>
          <w:sz w:val="24"/>
          <w:szCs w:val="24"/>
          <w:lang w:val="en-US"/>
        </w:rPr>
      </w:pPr>
      <w:r w:rsidRPr="00485F4A">
        <w:rPr>
          <w:rFonts w:ascii="Times New Roman" w:eastAsia="Calibri" w:hAnsi="Times New Roman" w:cs="Times New Roman"/>
          <w:i/>
          <w:iCs/>
          <w:sz w:val="24"/>
          <w:szCs w:val="24"/>
          <w:lang w:val="en-US"/>
        </w:rPr>
        <w:t>Keywords:</w:t>
      </w:r>
      <w:r w:rsidRPr="00485F4A">
        <w:rPr>
          <w:rFonts w:ascii="Times New Roman" w:eastAsia="Calibri" w:hAnsi="Times New Roman" w:cs="Times New Roman"/>
          <w:sz w:val="24"/>
          <w:szCs w:val="24"/>
          <w:lang w:val="en-US"/>
        </w:rPr>
        <w:t xml:space="preserve"> Surgical time, appendectomy, cholecystectomy, medical education.</w:t>
      </w:r>
    </w:p>
    <w:p w14:paraId="49F281F0" w14:textId="77777777" w:rsidR="007C61B4" w:rsidRPr="00193300" w:rsidRDefault="007C61B4" w:rsidP="00BA3E10">
      <w:pPr>
        <w:pStyle w:val="Ingetavstnd"/>
        <w:rPr>
          <w:lang w:val="en-US"/>
        </w:rPr>
      </w:pPr>
    </w:p>
    <w:sectPr w:rsidR="007C61B4" w:rsidRPr="00193300" w:rsidSect="004178C9">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5B3C" w14:textId="77777777" w:rsidR="0044435A" w:rsidRDefault="0044435A" w:rsidP="002F15C7">
      <w:r>
        <w:separator/>
      </w:r>
    </w:p>
  </w:endnote>
  <w:endnote w:type="continuationSeparator" w:id="0">
    <w:p w14:paraId="1FE990E2" w14:textId="77777777" w:rsidR="0044435A" w:rsidRDefault="0044435A"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D98D" w14:textId="77777777"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BE0F" w14:textId="77777777"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094D" w14:textId="77777777"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73A4" w14:textId="77777777" w:rsidR="0044435A" w:rsidRDefault="0044435A" w:rsidP="002F15C7">
      <w:r>
        <w:separator/>
      </w:r>
    </w:p>
  </w:footnote>
  <w:footnote w:type="continuationSeparator" w:id="0">
    <w:p w14:paraId="600F6660" w14:textId="77777777" w:rsidR="0044435A" w:rsidRDefault="0044435A"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84A5" w14:textId="77777777"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2F74" w14:textId="77777777"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659" w14:textId="77777777"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80500271">
    <w:abstractNumId w:val="1"/>
  </w:num>
  <w:num w:numId="2" w16cid:durableId="170374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0"/>
    <w:rsid w:val="0000389F"/>
    <w:rsid w:val="000215E7"/>
    <w:rsid w:val="00035FA4"/>
    <w:rsid w:val="000C2BDA"/>
    <w:rsid w:val="000D6455"/>
    <w:rsid w:val="00193300"/>
    <w:rsid w:val="001A759D"/>
    <w:rsid w:val="001C13C1"/>
    <w:rsid w:val="001D41F4"/>
    <w:rsid w:val="00245DE7"/>
    <w:rsid w:val="00264BCE"/>
    <w:rsid w:val="00276DA7"/>
    <w:rsid w:val="002978E6"/>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4435A"/>
    <w:rsid w:val="00462B9F"/>
    <w:rsid w:val="004716BF"/>
    <w:rsid w:val="00473686"/>
    <w:rsid w:val="004C5D37"/>
    <w:rsid w:val="004D3230"/>
    <w:rsid w:val="004D77BB"/>
    <w:rsid w:val="004E2CC6"/>
    <w:rsid w:val="005031AE"/>
    <w:rsid w:val="005106F5"/>
    <w:rsid w:val="0054611D"/>
    <w:rsid w:val="005516C6"/>
    <w:rsid w:val="005865D2"/>
    <w:rsid w:val="005A1DBD"/>
    <w:rsid w:val="005A4EE6"/>
    <w:rsid w:val="00657AF7"/>
    <w:rsid w:val="00682B61"/>
    <w:rsid w:val="0069275A"/>
    <w:rsid w:val="006A043E"/>
    <w:rsid w:val="006C4E91"/>
    <w:rsid w:val="006E0B41"/>
    <w:rsid w:val="006E23A4"/>
    <w:rsid w:val="00725DDA"/>
    <w:rsid w:val="0073208E"/>
    <w:rsid w:val="00732531"/>
    <w:rsid w:val="00753992"/>
    <w:rsid w:val="007A3524"/>
    <w:rsid w:val="007A6FA5"/>
    <w:rsid w:val="007C61B4"/>
    <w:rsid w:val="007D202C"/>
    <w:rsid w:val="007E23ED"/>
    <w:rsid w:val="007F629B"/>
    <w:rsid w:val="00803663"/>
    <w:rsid w:val="008308BC"/>
    <w:rsid w:val="008338E7"/>
    <w:rsid w:val="00835DD0"/>
    <w:rsid w:val="00837A56"/>
    <w:rsid w:val="00856B91"/>
    <w:rsid w:val="00873C3E"/>
    <w:rsid w:val="008B1449"/>
    <w:rsid w:val="008C0265"/>
    <w:rsid w:val="008C2A27"/>
    <w:rsid w:val="008D25BE"/>
    <w:rsid w:val="008D56BD"/>
    <w:rsid w:val="009621A5"/>
    <w:rsid w:val="0097758D"/>
    <w:rsid w:val="0098549A"/>
    <w:rsid w:val="00987AC6"/>
    <w:rsid w:val="00992EFB"/>
    <w:rsid w:val="00997B53"/>
    <w:rsid w:val="009B4742"/>
    <w:rsid w:val="009C61D8"/>
    <w:rsid w:val="00A354CE"/>
    <w:rsid w:val="00A40995"/>
    <w:rsid w:val="00A9354F"/>
    <w:rsid w:val="00AB1546"/>
    <w:rsid w:val="00AB43D5"/>
    <w:rsid w:val="00B9296E"/>
    <w:rsid w:val="00BA3E10"/>
    <w:rsid w:val="00BE1088"/>
    <w:rsid w:val="00BE6B8E"/>
    <w:rsid w:val="00C0623C"/>
    <w:rsid w:val="00C115F9"/>
    <w:rsid w:val="00C2417B"/>
    <w:rsid w:val="00C308F8"/>
    <w:rsid w:val="00C46788"/>
    <w:rsid w:val="00C901FD"/>
    <w:rsid w:val="00CF331D"/>
    <w:rsid w:val="00D009BA"/>
    <w:rsid w:val="00D236DF"/>
    <w:rsid w:val="00D2574D"/>
    <w:rsid w:val="00D33B7D"/>
    <w:rsid w:val="00D4084F"/>
    <w:rsid w:val="00DA7670"/>
    <w:rsid w:val="00DE4182"/>
    <w:rsid w:val="00DE6B20"/>
    <w:rsid w:val="00E04657"/>
    <w:rsid w:val="00E10C55"/>
    <w:rsid w:val="00E330AB"/>
    <w:rsid w:val="00E36891"/>
    <w:rsid w:val="00E5704C"/>
    <w:rsid w:val="00E90B3A"/>
    <w:rsid w:val="00EC559A"/>
    <w:rsid w:val="00EF6F01"/>
    <w:rsid w:val="00F02152"/>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75BF0"/>
  <w15:chartTrackingRefBased/>
  <w15:docId w15:val="{56BB2A2C-8B35-4E45-B16D-20623D1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00"/>
    <w:pPr>
      <w:spacing w:after="160" w:line="259" w:lineRule="auto"/>
    </w:pPr>
    <w:rPr>
      <w:lang w:val="en-GB"/>
    </w:rPr>
  </w:style>
  <w:style w:type="paragraph" w:styleId="Rubrik1">
    <w:name w:val="heading 1"/>
    <w:basedOn w:val="Normal"/>
    <w:next w:val="Normal"/>
    <w:link w:val="Rubrik1Char"/>
    <w:uiPriority w:val="9"/>
    <w:qFormat/>
    <w:rsid w:val="00FA082C"/>
    <w:pPr>
      <w:keepNext/>
      <w:keepLines/>
      <w:spacing w:before="480" w:after="120" w:line="257" w:lineRule="auto"/>
      <w:outlineLvl w:val="0"/>
    </w:pPr>
    <w:rPr>
      <w:rFonts w:ascii="Arial" w:eastAsiaTheme="majorEastAsia" w:hAnsi="Arial" w:cstheme="majorBidi"/>
      <w:b/>
      <w:color w:val="000000" w:themeColor="text1"/>
      <w:sz w:val="28"/>
      <w:szCs w:val="32"/>
      <w:lang w:val="sv-SE"/>
    </w:rPr>
  </w:style>
  <w:style w:type="paragraph" w:styleId="Rubrik2">
    <w:name w:val="heading 2"/>
    <w:basedOn w:val="Normal"/>
    <w:next w:val="Normal"/>
    <w:link w:val="Rubrik2Char"/>
    <w:uiPriority w:val="9"/>
    <w:unhideWhenUsed/>
    <w:qFormat/>
    <w:rsid w:val="00264BCE"/>
    <w:pPr>
      <w:keepNext/>
      <w:keepLines/>
      <w:spacing w:before="240" w:after="40" w:line="257" w:lineRule="auto"/>
      <w:outlineLvl w:val="1"/>
    </w:pPr>
    <w:rPr>
      <w:rFonts w:ascii="Arial" w:eastAsiaTheme="majorEastAsia" w:hAnsi="Arial" w:cstheme="majorBidi"/>
      <w:b/>
      <w:color w:val="000000" w:themeColor="text1"/>
      <w:sz w:val="24"/>
      <w:szCs w:val="26"/>
      <w:lang w:val="sv-SE"/>
    </w:rPr>
  </w:style>
  <w:style w:type="paragraph" w:styleId="Rubrik3">
    <w:name w:val="heading 3"/>
    <w:basedOn w:val="Normal"/>
    <w:next w:val="Normal"/>
    <w:link w:val="Rubrik3Char"/>
    <w:uiPriority w:val="9"/>
    <w:unhideWhenUsed/>
    <w:qFormat/>
    <w:rsid w:val="00DE4182"/>
    <w:pPr>
      <w:keepNext/>
      <w:keepLines/>
      <w:spacing w:before="240" w:after="40" w:line="257" w:lineRule="auto"/>
      <w:outlineLvl w:val="2"/>
    </w:pPr>
    <w:rPr>
      <w:rFonts w:ascii="Arial" w:eastAsiaTheme="majorEastAsia" w:hAnsi="Arial" w:cstheme="majorBidi"/>
      <w:b/>
      <w:color w:val="000000" w:themeColor="text1"/>
      <w:sz w:val="20"/>
      <w:szCs w:val="24"/>
      <w:lang w:val="sv-SE"/>
    </w:rPr>
  </w:style>
  <w:style w:type="paragraph" w:styleId="Rubrik4">
    <w:name w:val="heading 4"/>
    <w:basedOn w:val="Normal"/>
    <w:next w:val="Normal"/>
    <w:link w:val="Rubrik4Char"/>
    <w:uiPriority w:val="9"/>
    <w:unhideWhenUsed/>
    <w:qFormat/>
    <w:rsid w:val="002D026E"/>
    <w:pPr>
      <w:keepNext/>
      <w:keepLines/>
      <w:spacing w:before="200" w:after="0" w:line="257" w:lineRule="auto"/>
      <w:outlineLvl w:val="3"/>
    </w:pPr>
    <w:rPr>
      <w:rFonts w:ascii="Times New Roman" w:eastAsiaTheme="majorEastAsia" w:hAnsi="Times New Roman" w:cstheme="majorBidi"/>
      <w:b/>
      <w:bCs/>
      <w:i/>
      <w:iCs/>
      <w:color w:val="000000" w:themeColor="text1"/>
      <w:sz w:val="24"/>
      <w:lang w:val="sv-SE"/>
    </w:rPr>
  </w:style>
  <w:style w:type="paragraph" w:styleId="Rubrik5">
    <w:name w:val="heading 5"/>
    <w:basedOn w:val="Normal"/>
    <w:next w:val="Normal"/>
    <w:link w:val="Rubrik5Char"/>
    <w:uiPriority w:val="9"/>
    <w:unhideWhenUsed/>
    <w:qFormat/>
    <w:rsid w:val="002D026E"/>
    <w:pPr>
      <w:keepNext/>
      <w:keepLines/>
      <w:spacing w:before="200" w:after="0" w:line="257" w:lineRule="auto"/>
      <w:outlineLvl w:val="4"/>
    </w:pPr>
    <w:rPr>
      <w:rFonts w:ascii="Times New Roman" w:eastAsiaTheme="majorEastAsia" w:hAnsi="Times New Roman" w:cstheme="majorBidi"/>
      <w:i/>
      <w:color w:val="000000" w:themeColor="text1"/>
      <w:sz w:val="24"/>
      <w:lang w:val="sv-SE"/>
    </w:rPr>
  </w:style>
  <w:style w:type="paragraph" w:styleId="Rubrik6">
    <w:name w:val="heading 6"/>
    <w:basedOn w:val="Normal"/>
    <w:next w:val="Normal"/>
    <w:link w:val="Rubrik6Char"/>
    <w:uiPriority w:val="9"/>
    <w:semiHidden/>
    <w:unhideWhenUsed/>
    <w:rsid w:val="00193300"/>
    <w:pPr>
      <w:keepNext/>
      <w:keepLines/>
      <w:spacing w:before="40" w:after="0" w:line="257" w:lineRule="auto"/>
      <w:outlineLvl w:val="5"/>
    </w:pPr>
    <w:rPr>
      <w:rFonts w:eastAsiaTheme="majorEastAsia" w:cstheme="majorBidi"/>
      <w:i/>
      <w:iCs/>
      <w:color w:val="595959" w:themeColor="text1" w:themeTint="A6"/>
      <w:sz w:val="24"/>
      <w:lang w:val="sv-SE"/>
    </w:rPr>
  </w:style>
  <w:style w:type="paragraph" w:styleId="Rubrik7">
    <w:name w:val="heading 7"/>
    <w:basedOn w:val="Normal"/>
    <w:next w:val="Normal"/>
    <w:link w:val="Rubrik7Char"/>
    <w:uiPriority w:val="9"/>
    <w:semiHidden/>
    <w:unhideWhenUsed/>
    <w:qFormat/>
    <w:rsid w:val="00193300"/>
    <w:pPr>
      <w:keepNext/>
      <w:keepLines/>
      <w:spacing w:before="40" w:after="0" w:line="257" w:lineRule="auto"/>
      <w:outlineLvl w:val="6"/>
    </w:pPr>
    <w:rPr>
      <w:rFonts w:eastAsiaTheme="majorEastAsia" w:cstheme="majorBidi"/>
      <w:color w:val="595959" w:themeColor="text1" w:themeTint="A6"/>
      <w:sz w:val="24"/>
      <w:lang w:val="sv-SE"/>
    </w:rPr>
  </w:style>
  <w:style w:type="paragraph" w:styleId="Rubrik8">
    <w:name w:val="heading 8"/>
    <w:basedOn w:val="Normal"/>
    <w:next w:val="Normal"/>
    <w:link w:val="Rubrik8Char"/>
    <w:uiPriority w:val="9"/>
    <w:semiHidden/>
    <w:unhideWhenUsed/>
    <w:qFormat/>
    <w:rsid w:val="00193300"/>
    <w:pPr>
      <w:keepNext/>
      <w:keepLines/>
      <w:spacing w:after="0" w:line="257" w:lineRule="auto"/>
      <w:outlineLvl w:val="7"/>
    </w:pPr>
    <w:rPr>
      <w:rFonts w:eastAsiaTheme="majorEastAsia" w:cstheme="majorBidi"/>
      <w:i/>
      <w:iCs/>
      <w:color w:val="272727" w:themeColor="text1" w:themeTint="D8"/>
      <w:sz w:val="24"/>
      <w:lang w:val="sv-SE"/>
    </w:rPr>
  </w:style>
  <w:style w:type="paragraph" w:styleId="Rubrik9">
    <w:name w:val="heading 9"/>
    <w:basedOn w:val="Normal"/>
    <w:next w:val="Normal"/>
    <w:link w:val="Rubrik9Char"/>
    <w:uiPriority w:val="9"/>
    <w:semiHidden/>
    <w:unhideWhenUsed/>
    <w:qFormat/>
    <w:rsid w:val="00193300"/>
    <w:pPr>
      <w:keepNext/>
      <w:keepLines/>
      <w:spacing w:after="0" w:line="257" w:lineRule="auto"/>
      <w:outlineLvl w:val="8"/>
    </w:pPr>
    <w:rPr>
      <w:rFonts w:eastAsiaTheme="majorEastAsia" w:cstheme="majorBidi"/>
      <w:color w:val="272727" w:themeColor="text1" w:themeTint="D8"/>
      <w:sz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spacing w:after="240" w:line="257" w:lineRule="auto"/>
    </w:pPr>
    <w:rPr>
      <w:rFonts w:ascii="Times New Roman" w:hAnsi="Times New Roman"/>
      <w:sz w:val="24"/>
      <w:lang w:val="sv-SE"/>
    </w:r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spacing w:after="240" w:line="257" w:lineRule="auto"/>
    </w:pPr>
    <w:rPr>
      <w:rFonts w:ascii="Times New Roman" w:hAnsi="Times New Roman"/>
      <w:sz w:val="24"/>
      <w:lang w:val="sv-SE"/>
    </w:r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5B9BD5" w:themeColor="accent1"/>
      </w:pBdr>
      <w:spacing w:before="200" w:after="280" w:line="257" w:lineRule="auto"/>
      <w:ind w:left="936" w:right="936"/>
    </w:pPr>
    <w:rPr>
      <w:rFonts w:ascii="Times New Roman" w:hAnsi="Times New Roman"/>
      <w:b/>
      <w:bCs/>
      <w:i/>
      <w:iCs/>
      <w:color w:val="5B9BD5" w:themeColor="accent1"/>
      <w:sz w:val="24"/>
      <w:lang w:val="sv-SE"/>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5B9BD5" w:themeColor="accent1"/>
      <w:sz w:val="24"/>
    </w:rPr>
  </w:style>
  <w:style w:type="paragraph" w:styleId="Underrubrik">
    <w:name w:val="Subtitle"/>
    <w:basedOn w:val="Normal"/>
    <w:next w:val="Normal"/>
    <w:link w:val="UnderrubrikChar"/>
    <w:uiPriority w:val="11"/>
    <w:rsid w:val="00BA3E10"/>
    <w:pPr>
      <w:numPr>
        <w:ilvl w:val="1"/>
      </w:numPr>
      <w:spacing w:after="240" w:line="257" w:lineRule="auto"/>
    </w:pPr>
    <w:rPr>
      <w:rFonts w:asciiTheme="majorHAnsi" w:eastAsiaTheme="majorEastAsia" w:hAnsiTheme="majorHAnsi" w:cstheme="majorBidi"/>
      <w:i/>
      <w:iCs/>
      <w:color w:val="5B9BD5" w:themeColor="accent1"/>
      <w:spacing w:val="15"/>
      <w:sz w:val="24"/>
      <w:szCs w:val="24"/>
      <w:lang w:val="sv-SE"/>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5B9BD5" w:themeColor="accent1"/>
      <w:spacing w:val="15"/>
      <w:sz w:val="24"/>
      <w:szCs w:val="24"/>
    </w:rPr>
  </w:style>
  <w:style w:type="character" w:customStyle="1" w:styleId="Rubrik6Char">
    <w:name w:val="Rubrik 6 Char"/>
    <w:basedOn w:val="Standardstycketeckensnitt"/>
    <w:link w:val="Rubrik6"/>
    <w:uiPriority w:val="9"/>
    <w:semiHidden/>
    <w:rsid w:val="00193300"/>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193300"/>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193300"/>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193300"/>
    <w:rPr>
      <w:rFonts w:eastAsiaTheme="majorEastAsia" w:cstheme="majorBidi"/>
      <w:color w:val="272727" w:themeColor="text1" w:themeTint="D8"/>
      <w:sz w:val="24"/>
    </w:rPr>
  </w:style>
  <w:style w:type="paragraph" w:styleId="Rubrik">
    <w:name w:val="Title"/>
    <w:basedOn w:val="Normal"/>
    <w:next w:val="Normal"/>
    <w:link w:val="RubrikChar"/>
    <w:uiPriority w:val="10"/>
    <w:rsid w:val="00193300"/>
    <w:pPr>
      <w:spacing w:after="80" w:line="240" w:lineRule="auto"/>
      <w:contextualSpacing/>
    </w:pPr>
    <w:rPr>
      <w:rFonts w:asciiTheme="majorHAnsi" w:eastAsiaTheme="majorEastAsia" w:hAnsiTheme="majorHAnsi" w:cstheme="majorBidi"/>
      <w:spacing w:val="-10"/>
      <w:kern w:val="28"/>
      <w:sz w:val="56"/>
      <w:szCs w:val="56"/>
      <w:lang w:val="sv-SE"/>
    </w:rPr>
  </w:style>
  <w:style w:type="character" w:customStyle="1" w:styleId="RubrikChar">
    <w:name w:val="Rubrik Char"/>
    <w:basedOn w:val="Standardstycketeckensnitt"/>
    <w:link w:val="Rubrik"/>
    <w:uiPriority w:val="10"/>
    <w:rsid w:val="00193300"/>
    <w:rPr>
      <w:rFonts w:asciiTheme="majorHAnsi" w:eastAsiaTheme="majorEastAsia" w:hAnsiTheme="majorHAnsi" w:cstheme="majorBidi"/>
      <w:spacing w:val="-10"/>
      <w:kern w:val="28"/>
      <w:sz w:val="56"/>
      <w:szCs w:val="56"/>
    </w:rPr>
  </w:style>
  <w:style w:type="paragraph" w:styleId="Citat">
    <w:name w:val="Quote"/>
    <w:basedOn w:val="Normal"/>
    <w:next w:val="Normal"/>
    <w:link w:val="CitatChar"/>
    <w:uiPriority w:val="29"/>
    <w:rsid w:val="00193300"/>
    <w:pPr>
      <w:spacing w:before="160" w:line="257" w:lineRule="auto"/>
      <w:jc w:val="center"/>
    </w:pPr>
    <w:rPr>
      <w:rFonts w:ascii="Times New Roman" w:hAnsi="Times New Roman"/>
      <w:i/>
      <w:iCs/>
      <w:color w:val="404040" w:themeColor="text1" w:themeTint="BF"/>
      <w:sz w:val="24"/>
      <w:lang w:val="sv-SE"/>
    </w:rPr>
  </w:style>
  <w:style w:type="character" w:customStyle="1" w:styleId="CitatChar">
    <w:name w:val="Citat Char"/>
    <w:basedOn w:val="Standardstycketeckensnitt"/>
    <w:link w:val="Citat"/>
    <w:uiPriority w:val="29"/>
    <w:rsid w:val="00193300"/>
    <w:rPr>
      <w:rFonts w:ascii="Times New Roman" w:hAnsi="Times New Roman"/>
      <w:i/>
      <w:iCs/>
      <w:color w:val="404040" w:themeColor="text1" w:themeTint="BF"/>
      <w:sz w:val="24"/>
    </w:rPr>
  </w:style>
  <w:style w:type="paragraph" w:styleId="Liststycke">
    <w:name w:val="List Paragraph"/>
    <w:basedOn w:val="Normal"/>
    <w:uiPriority w:val="34"/>
    <w:rsid w:val="00193300"/>
    <w:pPr>
      <w:spacing w:after="240" w:line="257" w:lineRule="auto"/>
      <w:ind w:left="720"/>
      <w:contextualSpacing/>
    </w:pPr>
    <w:rPr>
      <w:rFonts w:ascii="Times New Roman" w:hAnsi="Times New Roman"/>
      <w:sz w:val="24"/>
      <w:lang w:val="sv-SE"/>
    </w:rPr>
  </w:style>
  <w:style w:type="character" w:styleId="Starkbetoning">
    <w:name w:val="Intense Emphasis"/>
    <w:basedOn w:val="Standardstycketeckensnitt"/>
    <w:uiPriority w:val="21"/>
    <w:rsid w:val="00193300"/>
    <w:rPr>
      <w:i/>
      <w:iCs/>
      <w:color w:val="2E74B5" w:themeColor="accent1" w:themeShade="BF"/>
    </w:rPr>
  </w:style>
  <w:style w:type="character" w:styleId="Starkreferens">
    <w:name w:val="Intense Reference"/>
    <w:basedOn w:val="Standardstycketeckensnitt"/>
    <w:uiPriority w:val="32"/>
    <w:rsid w:val="00193300"/>
    <w:rPr>
      <w:b/>
      <w:bCs/>
      <w:smallCaps/>
      <w:color w:val="2E74B5" w:themeColor="accent1" w:themeShade="BF"/>
      <w:spacing w:val="5"/>
    </w:rPr>
  </w:style>
  <w:style w:type="paragraph" w:customStyle="1" w:styleId="Default">
    <w:name w:val="Default"/>
    <w:rsid w:val="00193300"/>
    <w:pPr>
      <w:autoSpaceDE w:val="0"/>
      <w:autoSpaceDN w:val="0"/>
      <w:adjustRightInd w:val="0"/>
      <w:spacing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2008</Characters>
  <Application>Microsoft Office Word</Application>
  <DocSecurity>0</DocSecurity>
  <Lines>32</Lines>
  <Paragraphs>6</Paragraphs>
  <ScaleCrop>false</ScaleCrop>
  <Company>Region Sormland</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Lyckner, Sara</dc:creator>
  <cp:keywords/>
  <dc:description/>
  <cp:lastModifiedBy>Lyckner, Sara</cp:lastModifiedBy>
  <cp:revision>1</cp:revision>
  <cp:lastPrinted>2018-11-02T08:35:00Z</cp:lastPrinted>
  <dcterms:created xsi:type="dcterms:W3CDTF">2026-02-03T17:56:00Z</dcterms:created>
  <dcterms:modified xsi:type="dcterms:W3CDTF">2026-02-03T17:56:00Z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846de-c930-4e9f-b947-28e55b6250ba_Enabled">
    <vt:lpwstr>true</vt:lpwstr>
  </property>
  <property fmtid="{D5CDD505-2E9C-101B-9397-08002B2CF9AE}" pid="3" name="MSIP_Label_4bf846de-c930-4e9f-b947-28e55b6250ba_SetDate">
    <vt:lpwstr>2026-02-03T17:56:28Z</vt:lpwstr>
  </property>
  <property fmtid="{D5CDD505-2E9C-101B-9397-08002B2CF9AE}" pid="4" name="MSIP_Label_4bf846de-c930-4e9f-b947-28e55b6250ba_Method">
    <vt:lpwstr>Standard</vt:lpwstr>
  </property>
  <property fmtid="{D5CDD505-2E9C-101B-9397-08002B2CF9AE}" pid="5" name="MSIP_Label_4bf846de-c930-4e9f-b947-28e55b6250ba_Name">
    <vt:lpwstr>Öppen</vt:lpwstr>
  </property>
  <property fmtid="{D5CDD505-2E9C-101B-9397-08002B2CF9AE}" pid="6" name="MSIP_Label_4bf846de-c930-4e9f-b947-28e55b6250ba_SiteId">
    <vt:lpwstr>a3237c65-ca15-4f06-b6bc-4eadd0e561c2</vt:lpwstr>
  </property>
  <property fmtid="{D5CDD505-2E9C-101B-9397-08002B2CF9AE}" pid="7" name="MSIP_Label_4bf846de-c930-4e9f-b947-28e55b6250ba_ActionId">
    <vt:lpwstr>0bb711c4-45ec-4f58-8bcf-ffdd5781bef5</vt:lpwstr>
  </property>
  <property fmtid="{D5CDD505-2E9C-101B-9397-08002B2CF9AE}" pid="8" name="MSIP_Label_4bf846de-c930-4e9f-b947-28e55b6250ba_ContentBits">
    <vt:lpwstr>0</vt:lpwstr>
  </property>
  <property fmtid="{D5CDD505-2E9C-101B-9397-08002B2CF9AE}" pid="9" name="MSIP_Label_4bf846de-c930-4e9f-b947-28e55b6250ba_Tag">
    <vt:lpwstr>10, 3, 0, 1</vt:lpwstr>
  </property>
</Properties>
</file>